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8" w:rsidRPr="00D82328" w:rsidRDefault="00D82328" w:rsidP="00D82328">
      <w:pPr>
        <w:keepNext/>
        <w:tabs>
          <w:tab w:val="left" w:pos="6732"/>
          <w:tab w:val="left" w:pos="6919"/>
        </w:tabs>
        <w:jc w:val="center"/>
        <w:outlineLvl w:val="2"/>
        <w:rPr>
          <w:b/>
          <w:bCs/>
          <w:caps/>
          <w:sz w:val="27"/>
          <w:szCs w:val="27"/>
        </w:rPr>
      </w:pPr>
      <w:bookmarkStart w:id="0" w:name="_GoBack"/>
      <w:bookmarkEnd w:id="0"/>
      <w:r w:rsidRPr="00D82328">
        <w:rPr>
          <w:b/>
          <w:bCs/>
          <w:caps/>
          <w:sz w:val="27"/>
          <w:szCs w:val="27"/>
        </w:rPr>
        <w:t>Банковские реквизиты для уплаты в республиканский бюджет государственной пошлины плательщиками, не являющимися налоговыми резидентами Республики Беларусь и находящимися за пределами Республики Беларусь.</w:t>
      </w:r>
    </w:p>
    <w:p w:rsidR="00D82328" w:rsidRPr="00D82328" w:rsidRDefault="00D82328" w:rsidP="00D8232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D82328" w:rsidRPr="00D82328" w:rsidRDefault="00D82328" w:rsidP="00D82328">
      <w:pPr>
        <w:spacing w:before="100" w:beforeAutospacing="1" w:after="100" w:afterAutospacing="1"/>
        <w:rPr>
          <w:sz w:val="24"/>
          <w:szCs w:val="24"/>
        </w:rPr>
      </w:pPr>
      <w:r w:rsidRPr="00D82328">
        <w:rPr>
          <w:b/>
          <w:bCs/>
          <w:sz w:val="24"/>
          <w:szCs w:val="24"/>
        </w:rPr>
        <w:t>Коды платежей в бюджет для уплаты государственной пошлины:</w:t>
      </w:r>
    </w:p>
    <w:p w:rsidR="00D82328" w:rsidRPr="00D82328" w:rsidRDefault="00D82328" w:rsidP="00D82328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D82328">
        <w:rPr>
          <w:sz w:val="24"/>
          <w:szCs w:val="24"/>
        </w:rPr>
        <w:t>для юридических лиц и индивидуальных предпринимателей – 3001;</w:t>
      </w:r>
      <w:r w:rsidRPr="00D82328">
        <w:rPr>
          <w:b/>
          <w:bCs/>
          <w:sz w:val="24"/>
          <w:szCs w:val="24"/>
        </w:rPr>
        <w:t xml:space="preserve"> </w:t>
      </w:r>
    </w:p>
    <w:p w:rsidR="00D82328" w:rsidRPr="00D82328" w:rsidRDefault="00D82328" w:rsidP="00D82328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D82328">
        <w:rPr>
          <w:sz w:val="24"/>
          <w:szCs w:val="24"/>
        </w:rPr>
        <w:t>для физических лиц – 3002.</w:t>
      </w:r>
    </w:p>
    <w:p w:rsidR="00D82328" w:rsidRPr="00D82328" w:rsidRDefault="00D82328" w:rsidP="00D82328">
      <w:pPr>
        <w:jc w:val="center"/>
        <w:outlineLvl w:val="2"/>
        <w:rPr>
          <w:b/>
          <w:bCs/>
        </w:rPr>
      </w:pPr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 xml:space="preserve">Получатель: Главное управление Министерства финансов Республики Беларусь по г. Минску (ГУ МФ РБ по г. Минску)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spellStart"/>
      <w:proofErr w:type="gram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), УНП 100061550 / </w:t>
      </w:r>
      <w:r w:rsidRPr="00D82328">
        <w:rPr>
          <w:sz w:val="24"/>
          <w:szCs w:val="24"/>
          <w:lang w:val="en-US"/>
        </w:rPr>
        <w:t>UNP</w:t>
      </w:r>
      <w:r w:rsidRPr="00D82328">
        <w:rPr>
          <w:sz w:val="24"/>
          <w:szCs w:val="24"/>
        </w:rPr>
        <w:t xml:space="preserve"> 100061550.</w:t>
      </w:r>
      <w:proofErr w:type="gramEnd"/>
    </w:p>
    <w:p w:rsidR="00D82328" w:rsidRPr="005C7E90" w:rsidRDefault="00D82328" w:rsidP="00D82328">
      <w:pPr>
        <w:jc w:val="both"/>
        <w:rPr>
          <w:sz w:val="24"/>
          <w:szCs w:val="24"/>
          <w:lang w:val="en-US"/>
        </w:rPr>
      </w:pPr>
      <w:r w:rsidRPr="00D82328">
        <w:rPr>
          <w:sz w:val="24"/>
          <w:szCs w:val="24"/>
        </w:rPr>
        <w:t xml:space="preserve">Банк получателя: </w:t>
      </w:r>
      <w:proofErr w:type="spellStart"/>
      <w:r w:rsidRPr="00D82328">
        <w:rPr>
          <w:sz w:val="24"/>
          <w:szCs w:val="24"/>
          <w:lang w:val="en-US"/>
        </w:rPr>
        <w:t>Belarusbank</w:t>
      </w:r>
      <w:proofErr w:type="spellEnd"/>
      <w:r w:rsidRPr="00D82328">
        <w:rPr>
          <w:sz w:val="24"/>
          <w:szCs w:val="24"/>
        </w:rPr>
        <w:t xml:space="preserve">, </w:t>
      </w:r>
      <w:r w:rsidRPr="00D82328">
        <w:rPr>
          <w:sz w:val="24"/>
          <w:szCs w:val="24"/>
          <w:lang w:val="en-US"/>
        </w:rPr>
        <w:t>SWIFT</w:t>
      </w:r>
      <w:r w:rsidRPr="00D82328">
        <w:rPr>
          <w:sz w:val="24"/>
          <w:szCs w:val="24"/>
        </w:rPr>
        <w:t>/</w:t>
      </w:r>
      <w:r w:rsidRPr="00D82328">
        <w:rPr>
          <w:sz w:val="24"/>
          <w:szCs w:val="24"/>
          <w:lang w:val="en-US"/>
        </w:rPr>
        <w:t>BIC</w:t>
      </w:r>
      <w:r w:rsidRPr="00D82328">
        <w:rPr>
          <w:sz w:val="24"/>
          <w:szCs w:val="24"/>
        </w:rPr>
        <w:t xml:space="preserve">: </w:t>
      </w:r>
      <w:r w:rsidRPr="00D82328">
        <w:rPr>
          <w:bCs/>
          <w:sz w:val="24"/>
          <w:szCs w:val="24"/>
          <w:lang w:val="en-US"/>
        </w:rPr>
        <w:t>AKBBBY</w:t>
      </w:r>
      <w:r w:rsidRPr="00D82328">
        <w:rPr>
          <w:bCs/>
          <w:sz w:val="24"/>
          <w:szCs w:val="24"/>
        </w:rPr>
        <w:t>2</w:t>
      </w:r>
      <w:r w:rsidRPr="00D82328">
        <w:rPr>
          <w:bCs/>
          <w:sz w:val="24"/>
          <w:szCs w:val="24"/>
          <w:lang w:val="en-US"/>
        </w:rPr>
        <w:t>X</w:t>
      </w:r>
      <w:r w:rsidRPr="00D82328">
        <w:rPr>
          <w:sz w:val="24"/>
          <w:szCs w:val="24"/>
        </w:rPr>
        <w:t xml:space="preserve">. </w:t>
      </w:r>
      <w:r w:rsidRPr="00D82328">
        <w:rPr>
          <w:sz w:val="24"/>
          <w:szCs w:val="24"/>
          <w:lang w:val="en-US"/>
        </w:rPr>
        <w:t>Payer</w:t>
      </w:r>
      <w:r w:rsidRPr="005C7E90">
        <w:rPr>
          <w:sz w:val="24"/>
          <w:szCs w:val="24"/>
          <w:lang w:val="en-US"/>
        </w:rPr>
        <w:t>’</w:t>
      </w:r>
      <w:r w:rsidRPr="00D82328">
        <w:rPr>
          <w:sz w:val="24"/>
          <w:szCs w:val="24"/>
          <w:lang w:val="en-US"/>
        </w:rPr>
        <w:t>s</w:t>
      </w:r>
      <w:r w:rsidRPr="005C7E90">
        <w:rPr>
          <w:sz w:val="24"/>
          <w:szCs w:val="24"/>
          <w:lang w:val="en-US"/>
        </w:rPr>
        <w:t xml:space="preserve"> </w:t>
      </w:r>
      <w:r w:rsidRPr="00D82328">
        <w:rPr>
          <w:sz w:val="24"/>
          <w:szCs w:val="24"/>
          <w:lang w:val="en-US"/>
        </w:rPr>
        <w:t>Identification</w:t>
      </w:r>
      <w:r w:rsidRPr="005C7E90">
        <w:rPr>
          <w:sz w:val="24"/>
          <w:szCs w:val="24"/>
          <w:lang w:val="en-US"/>
        </w:rPr>
        <w:t xml:space="preserve"> </w:t>
      </w:r>
      <w:r w:rsidRPr="00D82328">
        <w:rPr>
          <w:sz w:val="24"/>
          <w:szCs w:val="24"/>
          <w:lang w:val="en-US"/>
        </w:rPr>
        <w:t>Number</w:t>
      </w:r>
      <w:r w:rsidRPr="005C7E90">
        <w:rPr>
          <w:sz w:val="24"/>
          <w:szCs w:val="24"/>
          <w:lang w:val="en-US"/>
        </w:rPr>
        <w:t xml:space="preserve">: </w:t>
      </w:r>
      <w:r w:rsidRPr="00D82328">
        <w:rPr>
          <w:sz w:val="24"/>
          <w:szCs w:val="24"/>
          <w:lang w:val="en-US"/>
        </w:rPr>
        <w:t>UNP </w:t>
      </w:r>
      <w:r w:rsidRPr="005C7E90">
        <w:rPr>
          <w:sz w:val="24"/>
          <w:szCs w:val="24"/>
          <w:lang w:val="en-US"/>
        </w:rPr>
        <w:t xml:space="preserve">100325912, </w:t>
      </w:r>
      <w:r w:rsidRPr="00D82328">
        <w:rPr>
          <w:sz w:val="24"/>
          <w:szCs w:val="24"/>
          <w:lang w:val="en-US"/>
        </w:rPr>
        <w:t>Minsk</w:t>
      </w:r>
      <w:r w:rsidRPr="005C7E90">
        <w:rPr>
          <w:sz w:val="24"/>
          <w:szCs w:val="24"/>
          <w:lang w:val="en-US"/>
        </w:rPr>
        <w:t xml:space="preserve">, </w:t>
      </w:r>
      <w:r w:rsidRPr="00D82328">
        <w:rPr>
          <w:sz w:val="24"/>
          <w:szCs w:val="24"/>
          <w:lang w:val="en-US"/>
        </w:rPr>
        <w:t>Belarus</w:t>
      </w:r>
      <w:r w:rsidRPr="005C7E90">
        <w:rPr>
          <w:sz w:val="24"/>
          <w:szCs w:val="24"/>
          <w:lang w:val="en-US"/>
        </w:rPr>
        <w:t>.</w:t>
      </w:r>
    </w:p>
    <w:tbl>
      <w:tblPr>
        <w:tblW w:w="9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908"/>
        <w:gridCol w:w="4333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Валюта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Номер счета ГУ МФ РБ по г. Минску в ОАО 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Банк-корреспондент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 xml:space="preserve">» </w:t>
            </w:r>
          </w:p>
        </w:tc>
      </w:tr>
      <w:tr w:rsidR="00D82328" w:rsidRPr="003C1952" w:rsidTr="00F416CE">
        <w:trPr>
          <w:trHeight w:val="159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Доллар США</w:t>
            </w:r>
            <w:r w:rsidRPr="00D82328">
              <w:rPr>
                <w:sz w:val="24"/>
                <w:szCs w:val="24"/>
              </w:rPr>
              <w:br/>
              <w:t>USD</w:t>
            </w:r>
            <w:r w:rsidRPr="00D82328">
              <w:rPr>
                <w:sz w:val="24"/>
                <w:szCs w:val="24"/>
              </w:rPr>
              <w:br/>
              <w:t>Код 840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BY23AKBB36029010100270000000 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2B78DE" w:rsidRDefault="003C1952" w:rsidP="0058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списку основных корреспондентских счетов </w:t>
            </w:r>
            <w:r w:rsidR="002B78DE">
              <w:rPr>
                <w:sz w:val="24"/>
                <w:szCs w:val="24"/>
                <w:lang w:val="en-US"/>
              </w:rPr>
              <w:t>NOSTRO</w:t>
            </w:r>
            <w:r>
              <w:rPr>
                <w:sz w:val="24"/>
                <w:szCs w:val="24"/>
              </w:rPr>
              <w:t xml:space="preserve"> для расчетов </w:t>
            </w:r>
            <w:r w:rsidR="002B78DE">
              <w:rPr>
                <w:sz w:val="24"/>
                <w:szCs w:val="24"/>
              </w:rPr>
              <w:t>в</w:t>
            </w:r>
            <w:r w:rsidR="0058136D">
              <w:rPr>
                <w:sz w:val="24"/>
                <w:szCs w:val="24"/>
              </w:rPr>
              <w:t xml:space="preserve"> СКВ и ОКВ от</w:t>
            </w:r>
            <w:r>
              <w:rPr>
                <w:sz w:val="24"/>
                <w:szCs w:val="24"/>
              </w:rPr>
              <w:t xml:space="preserve"> 10 марта 2022</w:t>
            </w:r>
            <w:r w:rsidR="0058136D">
              <w:rPr>
                <w:sz w:val="24"/>
                <w:szCs w:val="24"/>
              </w:rPr>
              <w:t> </w:t>
            </w:r>
            <w:r w:rsidR="002B78DE">
              <w:rPr>
                <w:sz w:val="24"/>
                <w:szCs w:val="24"/>
              </w:rPr>
              <w:t>г.</w:t>
            </w:r>
            <w:r w:rsidR="003D1528">
              <w:rPr>
                <w:sz w:val="24"/>
                <w:szCs w:val="24"/>
              </w:rPr>
              <w:t>, размещенному в данном разделе</w:t>
            </w:r>
          </w:p>
        </w:tc>
      </w:tr>
    </w:tbl>
    <w:p w:rsidR="00D82328" w:rsidRPr="003C1952" w:rsidRDefault="00D82328" w:rsidP="00D82328">
      <w:pPr>
        <w:spacing w:before="100" w:beforeAutospacing="1" w:after="100" w:afterAutospacing="1"/>
        <w:rPr>
          <w:sz w:val="24"/>
          <w:szCs w:val="24"/>
        </w:rPr>
      </w:pPr>
    </w:p>
    <w:p w:rsidR="00D82328" w:rsidRPr="002B78DE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Получатель</w:t>
      </w:r>
      <w:r w:rsidRPr="002B78DE">
        <w:rPr>
          <w:sz w:val="24"/>
          <w:szCs w:val="24"/>
        </w:rPr>
        <w:t xml:space="preserve">: </w:t>
      </w:r>
      <w:r w:rsidRPr="00D82328">
        <w:rPr>
          <w:sz w:val="24"/>
          <w:szCs w:val="24"/>
        </w:rPr>
        <w:t>Главное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управление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Министерства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финансов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Республики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Беларусь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</w:rPr>
        <w:t>ГУ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МФ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РБ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proofErr w:type="spellStart"/>
      <w:proofErr w:type="gram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), </w:t>
      </w:r>
      <w:r w:rsidRPr="00D82328">
        <w:rPr>
          <w:sz w:val="24"/>
          <w:szCs w:val="24"/>
        </w:rPr>
        <w:t>УНП</w:t>
      </w:r>
      <w:r w:rsidRPr="002B78DE">
        <w:rPr>
          <w:sz w:val="24"/>
          <w:szCs w:val="24"/>
        </w:rPr>
        <w:t xml:space="preserve"> 100061550 / </w:t>
      </w:r>
      <w:r w:rsidRPr="00D82328">
        <w:rPr>
          <w:sz w:val="24"/>
          <w:szCs w:val="24"/>
          <w:lang w:val="en-US"/>
        </w:rPr>
        <w:t>UNP</w:t>
      </w:r>
      <w:r w:rsidRPr="002B78DE">
        <w:rPr>
          <w:sz w:val="24"/>
          <w:szCs w:val="24"/>
        </w:rPr>
        <w:t xml:space="preserve"> 100061550.</w:t>
      </w:r>
      <w:proofErr w:type="gramEnd"/>
    </w:p>
    <w:p w:rsidR="00D82328" w:rsidRPr="00D82328" w:rsidRDefault="00D82328" w:rsidP="00D82328">
      <w:pPr>
        <w:jc w:val="both"/>
        <w:rPr>
          <w:sz w:val="24"/>
          <w:szCs w:val="24"/>
          <w:lang w:val="en-US"/>
        </w:rPr>
      </w:pPr>
      <w:r w:rsidRPr="00D82328">
        <w:rPr>
          <w:sz w:val="24"/>
          <w:szCs w:val="24"/>
        </w:rPr>
        <w:t>Банк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получателя</w:t>
      </w:r>
      <w:r w:rsidRPr="002B78DE">
        <w:rPr>
          <w:sz w:val="24"/>
          <w:szCs w:val="24"/>
        </w:rPr>
        <w:t xml:space="preserve">: </w:t>
      </w:r>
      <w:proofErr w:type="spellStart"/>
      <w:r w:rsidRPr="00D82328">
        <w:rPr>
          <w:sz w:val="24"/>
          <w:szCs w:val="24"/>
          <w:lang w:val="en-US"/>
        </w:rPr>
        <w:t>Belarusbank</w:t>
      </w:r>
      <w:proofErr w:type="spellEnd"/>
      <w:r w:rsidRPr="002B78DE">
        <w:rPr>
          <w:sz w:val="24"/>
          <w:szCs w:val="24"/>
        </w:rPr>
        <w:t xml:space="preserve">, </w:t>
      </w:r>
      <w:r w:rsidRPr="00D82328">
        <w:rPr>
          <w:sz w:val="24"/>
          <w:szCs w:val="24"/>
          <w:lang w:val="en-US"/>
        </w:rPr>
        <w:t>SWIFT</w:t>
      </w:r>
      <w:r w:rsidRPr="002B78DE">
        <w:rPr>
          <w:sz w:val="24"/>
          <w:szCs w:val="24"/>
        </w:rPr>
        <w:t>/</w:t>
      </w:r>
      <w:r w:rsidRPr="00D82328">
        <w:rPr>
          <w:sz w:val="24"/>
          <w:szCs w:val="24"/>
          <w:lang w:val="en-US"/>
        </w:rPr>
        <w:t>BIC</w:t>
      </w:r>
      <w:r w:rsidRPr="002B78DE">
        <w:rPr>
          <w:sz w:val="24"/>
          <w:szCs w:val="24"/>
        </w:rPr>
        <w:t xml:space="preserve">: </w:t>
      </w:r>
      <w:r w:rsidRPr="00D82328">
        <w:rPr>
          <w:bCs/>
          <w:sz w:val="24"/>
          <w:szCs w:val="24"/>
          <w:lang w:val="en-US"/>
        </w:rPr>
        <w:t>AKBBBY</w:t>
      </w:r>
      <w:r w:rsidRPr="002B78DE">
        <w:rPr>
          <w:bCs/>
          <w:sz w:val="24"/>
          <w:szCs w:val="24"/>
        </w:rPr>
        <w:t>2</w:t>
      </w:r>
      <w:r w:rsidRPr="00D82328">
        <w:rPr>
          <w:bCs/>
          <w:sz w:val="24"/>
          <w:szCs w:val="24"/>
          <w:lang w:val="en-US"/>
        </w:rPr>
        <w:t>X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  <w:lang w:val="en-US"/>
        </w:rPr>
        <w:t>Payer’s Identification Number: UNP 100325912, Minsk, Belarus.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4394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  <w:lang w:val="en-US"/>
              </w:rPr>
              <w:br/>
            </w:r>
            <w:r w:rsidRPr="00D82328">
              <w:rPr>
                <w:sz w:val="24"/>
                <w:szCs w:val="24"/>
              </w:rPr>
              <w:t>Валюта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Номер счета ГУ МФ РБ по г. Минску в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Банк-корреспондент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 xml:space="preserve">» </w:t>
            </w:r>
          </w:p>
        </w:tc>
      </w:tr>
      <w:tr w:rsidR="00D82328" w:rsidRPr="003C1952" w:rsidTr="003C1952">
        <w:trPr>
          <w:trHeight w:val="305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ЕВРО</w:t>
            </w:r>
            <w:r w:rsidRPr="00D82328">
              <w:rPr>
                <w:sz w:val="24"/>
                <w:szCs w:val="24"/>
              </w:rPr>
              <w:br/>
              <w:t>EUR</w:t>
            </w:r>
            <w:r w:rsidRPr="00D82328">
              <w:rPr>
                <w:sz w:val="24"/>
                <w:szCs w:val="24"/>
              </w:rPr>
              <w:br/>
              <w:t xml:space="preserve">Код 978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BY74AKBB36029010100430000000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28" w:rsidRPr="003C1952" w:rsidRDefault="002B78DE" w:rsidP="003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списку основных корреспондентских счетов </w:t>
            </w:r>
            <w:r>
              <w:rPr>
                <w:sz w:val="24"/>
                <w:szCs w:val="24"/>
                <w:lang w:val="en-US"/>
              </w:rPr>
              <w:t>NOSTRO</w:t>
            </w:r>
            <w:r w:rsidR="0058136D">
              <w:rPr>
                <w:sz w:val="24"/>
                <w:szCs w:val="24"/>
              </w:rPr>
              <w:t xml:space="preserve"> для расчетов в СКВ и ОКВ от</w:t>
            </w:r>
            <w:r>
              <w:rPr>
                <w:sz w:val="24"/>
                <w:szCs w:val="24"/>
              </w:rPr>
              <w:t xml:space="preserve"> 10 марта 2022</w:t>
            </w:r>
            <w:r w:rsidR="003D15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г.</w:t>
            </w:r>
            <w:r w:rsidR="003D1528">
              <w:rPr>
                <w:sz w:val="24"/>
                <w:szCs w:val="24"/>
              </w:rPr>
              <w:t>, размещенному в данном разделе</w:t>
            </w:r>
          </w:p>
        </w:tc>
      </w:tr>
    </w:tbl>
    <w:p w:rsidR="00D82328" w:rsidRPr="003C1952" w:rsidRDefault="00D82328" w:rsidP="00D82328">
      <w:pPr>
        <w:spacing w:before="100" w:beforeAutospacing="1" w:after="100" w:afterAutospacing="1"/>
        <w:rPr>
          <w:sz w:val="24"/>
          <w:szCs w:val="24"/>
        </w:rPr>
      </w:pPr>
    </w:p>
    <w:p w:rsidR="00D82328" w:rsidRPr="002B78DE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lastRenderedPageBreak/>
        <w:t>Бенефициар</w:t>
      </w:r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</w:rPr>
        <w:t>Получатель</w:t>
      </w:r>
      <w:r w:rsidRPr="002B78DE">
        <w:rPr>
          <w:sz w:val="24"/>
          <w:szCs w:val="24"/>
        </w:rPr>
        <w:t xml:space="preserve">): </w:t>
      </w:r>
      <w:r w:rsidRPr="00D82328">
        <w:rPr>
          <w:sz w:val="24"/>
          <w:szCs w:val="24"/>
        </w:rPr>
        <w:t>Главное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управление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Министерства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финансов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Республики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Беларусь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</w:rPr>
        <w:t>ГУ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МФ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РБ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proofErr w:type="gram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), </w:t>
      </w:r>
      <w:r w:rsidRPr="00D82328">
        <w:rPr>
          <w:sz w:val="24"/>
          <w:szCs w:val="24"/>
        </w:rPr>
        <w:t>УНП</w:t>
      </w:r>
      <w:r w:rsidRPr="002B78DE">
        <w:rPr>
          <w:sz w:val="24"/>
          <w:szCs w:val="24"/>
        </w:rPr>
        <w:t xml:space="preserve"> 100061550 / </w:t>
      </w:r>
      <w:r w:rsidRPr="00D82328">
        <w:rPr>
          <w:sz w:val="24"/>
          <w:szCs w:val="24"/>
          <w:lang w:val="en-US"/>
        </w:rPr>
        <w:t>UNP</w:t>
      </w:r>
      <w:r w:rsidRPr="002B78DE">
        <w:rPr>
          <w:sz w:val="24"/>
          <w:szCs w:val="24"/>
        </w:rPr>
        <w:t xml:space="preserve"> 100061550.</w:t>
      </w:r>
      <w:proofErr w:type="gramEnd"/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Банк: ОАО «Сберегательный банк «</w:t>
      </w:r>
      <w:proofErr w:type="spellStart"/>
      <w:r w:rsidRPr="00D82328">
        <w:rPr>
          <w:sz w:val="24"/>
          <w:szCs w:val="24"/>
        </w:rPr>
        <w:t>Беларусбанк</w:t>
      </w:r>
      <w:proofErr w:type="spellEnd"/>
      <w:r w:rsidRPr="00D82328">
        <w:rPr>
          <w:sz w:val="24"/>
          <w:szCs w:val="24"/>
        </w:rPr>
        <w:t>», SWIFT/БИК: AKBBBY2X, УНП 100325912,</w:t>
      </w:r>
      <w:r w:rsidRPr="00D82328">
        <w:t xml:space="preserve"> </w:t>
      </w:r>
      <w:r w:rsidRPr="00D82328">
        <w:rPr>
          <w:sz w:val="24"/>
          <w:szCs w:val="24"/>
        </w:rPr>
        <w:t>ОКПО: 37387991, г. Минск, РБ.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4394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br/>
              <w:t>Валюта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Номер счета ГУ МФ РБ по г. Минску в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Банк-корреспондент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>»</w:t>
            </w:r>
          </w:p>
        </w:tc>
      </w:tr>
      <w:tr w:rsidR="00D82328" w:rsidRPr="00D82328" w:rsidTr="00F416CE">
        <w:trPr>
          <w:trHeight w:val="305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Российский рубль</w:t>
            </w:r>
            <w:r w:rsidRPr="00D82328">
              <w:rPr>
                <w:sz w:val="24"/>
                <w:szCs w:val="24"/>
              </w:rPr>
              <w:br/>
              <w:t>RU</w:t>
            </w:r>
            <w:proofErr w:type="gramStart"/>
            <w:r w:rsidRPr="00D82328">
              <w:rPr>
                <w:sz w:val="24"/>
                <w:szCs w:val="24"/>
              </w:rPr>
              <w:t>В</w:t>
            </w:r>
            <w:proofErr w:type="gramEnd"/>
            <w:r w:rsidRPr="00D82328">
              <w:rPr>
                <w:sz w:val="24"/>
                <w:szCs w:val="24"/>
              </w:rPr>
              <w:br/>
              <w:t>Код 643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BY24AKBB36029010100140000000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2E1DBA" w:rsidP="003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списку основных корреспондентских счетов </w:t>
            </w:r>
            <w:r>
              <w:rPr>
                <w:sz w:val="24"/>
                <w:szCs w:val="24"/>
                <w:lang w:val="en-US"/>
              </w:rPr>
              <w:t>NOSTRO</w:t>
            </w:r>
            <w:r>
              <w:rPr>
                <w:sz w:val="24"/>
                <w:szCs w:val="24"/>
              </w:rPr>
              <w:t xml:space="preserve"> для расчетов в СКВ и ОКВ </w:t>
            </w:r>
            <w:r w:rsidR="0058136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10 марта 2022</w:t>
            </w:r>
            <w:r w:rsidR="003D15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г.</w:t>
            </w:r>
            <w:r w:rsidR="003D1528">
              <w:rPr>
                <w:sz w:val="24"/>
                <w:szCs w:val="24"/>
              </w:rPr>
              <w:t>, размещенному в данном разделе</w:t>
            </w:r>
          </w:p>
        </w:tc>
      </w:tr>
    </w:tbl>
    <w:p w:rsidR="00D82328" w:rsidRPr="00D82328" w:rsidRDefault="00D82328" w:rsidP="00D82328">
      <w:pPr>
        <w:rPr>
          <w:sz w:val="24"/>
          <w:szCs w:val="24"/>
        </w:rPr>
      </w:pPr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Бенефициар (Получатель): Главное управление Министерства финансов Республики Беларусь по г.</w:t>
      </w:r>
      <w:r w:rsidRPr="00D82328">
        <w:rPr>
          <w:sz w:val="24"/>
          <w:szCs w:val="24"/>
          <w:lang w:val="en-US"/>
        </w:rPr>
        <w:t> </w:t>
      </w:r>
      <w:r w:rsidRPr="00D82328">
        <w:rPr>
          <w:sz w:val="24"/>
          <w:szCs w:val="24"/>
        </w:rPr>
        <w:t xml:space="preserve">Минску (ГУ МФ РБ по г. Минску)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 </w:t>
      </w:r>
      <w:proofErr w:type="spellStart"/>
      <w:proofErr w:type="gram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po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), УНП 100061550 / </w:t>
      </w:r>
      <w:r w:rsidRPr="00D82328">
        <w:rPr>
          <w:sz w:val="24"/>
          <w:szCs w:val="24"/>
          <w:lang w:val="en-US"/>
        </w:rPr>
        <w:t>UNP</w:t>
      </w:r>
      <w:r w:rsidRPr="00D82328">
        <w:rPr>
          <w:sz w:val="24"/>
          <w:szCs w:val="24"/>
        </w:rPr>
        <w:t xml:space="preserve"> 100061550.</w:t>
      </w:r>
      <w:proofErr w:type="gramEnd"/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Банк: ОАО «Сберегательный банк «</w:t>
      </w:r>
      <w:proofErr w:type="spellStart"/>
      <w:r w:rsidRPr="00D82328">
        <w:rPr>
          <w:sz w:val="24"/>
          <w:szCs w:val="24"/>
        </w:rPr>
        <w:t>Беларусбанк</w:t>
      </w:r>
      <w:proofErr w:type="spellEnd"/>
      <w:r w:rsidRPr="00D82328">
        <w:rPr>
          <w:sz w:val="24"/>
          <w:szCs w:val="24"/>
        </w:rPr>
        <w:t>», SWIFT/БИК: AKBBBY2X, УНП 100325912,</w:t>
      </w:r>
      <w:r w:rsidRPr="00D82328">
        <w:t xml:space="preserve"> </w:t>
      </w:r>
      <w:r w:rsidRPr="00D82328">
        <w:rPr>
          <w:sz w:val="24"/>
          <w:szCs w:val="24"/>
        </w:rPr>
        <w:t>ОКПО: 37387991, г. Минск, РБ.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4394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br/>
              <w:t>Валюта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Номер счета ГУ МФ РБ по г. Минску в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Банк-корреспондент ОАО «Сберегательный банк «</w:t>
            </w:r>
            <w:proofErr w:type="spellStart"/>
            <w:r w:rsidRPr="00D82328">
              <w:rPr>
                <w:sz w:val="24"/>
                <w:szCs w:val="24"/>
              </w:rPr>
              <w:t>Беларусбанк</w:t>
            </w:r>
            <w:proofErr w:type="spellEnd"/>
            <w:r w:rsidRPr="00D82328">
              <w:rPr>
                <w:sz w:val="24"/>
                <w:szCs w:val="24"/>
              </w:rPr>
              <w:t>»</w:t>
            </w:r>
          </w:p>
        </w:tc>
      </w:tr>
      <w:tr w:rsidR="00D82328" w:rsidRPr="00D82328" w:rsidTr="00F416CE">
        <w:trPr>
          <w:trHeight w:val="1319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Белорусский рубль</w:t>
            </w:r>
            <w:r w:rsidRPr="00D82328">
              <w:rPr>
                <w:sz w:val="24"/>
                <w:szCs w:val="24"/>
              </w:rPr>
              <w:br/>
              <w:t>BYN</w:t>
            </w:r>
            <w:r w:rsidRPr="00D82328">
              <w:rPr>
                <w:sz w:val="24"/>
                <w:szCs w:val="24"/>
              </w:rPr>
              <w:br/>
              <w:t xml:space="preserve">Код 933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BY04AKBB36029110100040000000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-</w:t>
            </w:r>
          </w:p>
        </w:tc>
      </w:tr>
    </w:tbl>
    <w:p w:rsidR="00DD6888" w:rsidRPr="00D82328" w:rsidRDefault="00DD6888" w:rsidP="00D82328">
      <w:pPr>
        <w:spacing w:before="100" w:beforeAutospacing="1" w:after="100" w:afterAutospacing="1"/>
        <w:rPr>
          <w:lang w:val="en-US"/>
        </w:rPr>
      </w:pPr>
    </w:p>
    <w:sectPr w:rsidR="00DD6888" w:rsidRPr="00D82328" w:rsidSect="00461FB7"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14" w:rsidRDefault="00D74B14">
      <w:r>
        <w:separator/>
      </w:r>
    </w:p>
  </w:endnote>
  <w:endnote w:type="continuationSeparator" w:id="0">
    <w:p w:rsidR="00D74B14" w:rsidRDefault="00D7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14" w:rsidRDefault="00D74B14">
      <w:r>
        <w:separator/>
      </w:r>
    </w:p>
  </w:footnote>
  <w:footnote w:type="continuationSeparator" w:id="0">
    <w:p w:rsidR="00D74B14" w:rsidRDefault="00D7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3EF"/>
    <w:multiLevelType w:val="multilevel"/>
    <w:tmpl w:val="C14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16BE"/>
    <w:multiLevelType w:val="multilevel"/>
    <w:tmpl w:val="3D4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033"/>
    <w:rsid w:val="000061E3"/>
    <w:rsid w:val="00006285"/>
    <w:rsid w:val="00037033"/>
    <w:rsid w:val="00040E82"/>
    <w:rsid w:val="0007540A"/>
    <w:rsid w:val="0009747E"/>
    <w:rsid w:val="000B6619"/>
    <w:rsid w:val="000C3E87"/>
    <w:rsid w:val="000D555C"/>
    <w:rsid w:val="00242BD0"/>
    <w:rsid w:val="00255D0F"/>
    <w:rsid w:val="002B78DE"/>
    <w:rsid w:val="002E18D6"/>
    <w:rsid w:val="002E1DBA"/>
    <w:rsid w:val="002E393A"/>
    <w:rsid w:val="00314021"/>
    <w:rsid w:val="00330EE9"/>
    <w:rsid w:val="003423DF"/>
    <w:rsid w:val="00347304"/>
    <w:rsid w:val="00392148"/>
    <w:rsid w:val="003B1561"/>
    <w:rsid w:val="003C1952"/>
    <w:rsid w:val="003D1528"/>
    <w:rsid w:val="00412178"/>
    <w:rsid w:val="00426EA4"/>
    <w:rsid w:val="004403B4"/>
    <w:rsid w:val="004429E8"/>
    <w:rsid w:val="004434D8"/>
    <w:rsid w:val="00461FB7"/>
    <w:rsid w:val="004947C6"/>
    <w:rsid w:val="00495B5B"/>
    <w:rsid w:val="004C1F37"/>
    <w:rsid w:val="004D17E7"/>
    <w:rsid w:val="00505450"/>
    <w:rsid w:val="00522DD5"/>
    <w:rsid w:val="0058136D"/>
    <w:rsid w:val="005C45AF"/>
    <w:rsid w:val="005C7E90"/>
    <w:rsid w:val="005E741B"/>
    <w:rsid w:val="00677415"/>
    <w:rsid w:val="00685933"/>
    <w:rsid w:val="00695C0A"/>
    <w:rsid w:val="00741E0C"/>
    <w:rsid w:val="00747ECD"/>
    <w:rsid w:val="00775B40"/>
    <w:rsid w:val="0077697A"/>
    <w:rsid w:val="007850F8"/>
    <w:rsid w:val="007C1037"/>
    <w:rsid w:val="007E1909"/>
    <w:rsid w:val="0082497C"/>
    <w:rsid w:val="00862ED7"/>
    <w:rsid w:val="008A7C66"/>
    <w:rsid w:val="008C699F"/>
    <w:rsid w:val="008D3C65"/>
    <w:rsid w:val="008E2956"/>
    <w:rsid w:val="008E3F2D"/>
    <w:rsid w:val="00916E51"/>
    <w:rsid w:val="009A3854"/>
    <w:rsid w:val="009C7B5D"/>
    <w:rsid w:val="00A05573"/>
    <w:rsid w:val="00A31335"/>
    <w:rsid w:val="00A34BC6"/>
    <w:rsid w:val="00A753B0"/>
    <w:rsid w:val="00A76723"/>
    <w:rsid w:val="00A859AF"/>
    <w:rsid w:val="00A86BEB"/>
    <w:rsid w:val="00B1293B"/>
    <w:rsid w:val="00B154B6"/>
    <w:rsid w:val="00B67F08"/>
    <w:rsid w:val="00B832DB"/>
    <w:rsid w:val="00BA5CA1"/>
    <w:rsid w:val="00BD41A2"/>
    <w:rsid w:val="00BD7851"/>
    <w:rsid w:val="00BE69D9"/>
    <w:rsid w:val="00BF0A61"/>
    <w:rsid w:val="00CA257B"/>
    <w:rsid w:val="00CA6024"/>
    <w:rsid w:val="00CB18BC"/>
    <w:rsid w:val="00D42C5B"/>
    <w:rsid w:val="00D57EA8"/>
    <w:rsid w:val="00D74B14"/>
    <w:rsid w:val="00D82328"/>
    <w:rsid w:val="00DD6888"/>
    <w:rsid w:val="00E330B9"/>
    <w:rsid w:val="00E42DC1"/>
    <w:rsid w:val="00E667D7"/>
    <w:rsid w:val="00E81DFB"/>
    <w:rsid w:val="00E957D6"/>
    <w:rsid w:val="00EA7A9C"/>
    <w:rsid w:val="00EB3D54"/>
    <w:rsid w:val="00EE1BB6"/>
    <w:rsid w:val="00F040FC"/>
    <w:rsid w:val="00F4498F"/>
    <w:rsid w:val="00FA08F8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D6"/>
  </w:style>
  <w:style w:type="paragraph" w:styleId="1">
    <w:name w:val="heading 1"/>
    <w:basedOn w:val="a"/>
    <w:next w:val="a"/>
    <w:qFormat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tabs>
        <w:tab w:val="left" w:pos="6732"/>
        <w:tab w:val="left" w:pos="6919"/>
      </w:tabs>
      <w:jc w:val="both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tabs>
        <w:tab w:val="left" w:pos="6732"/>
        <w:tab w:val="left" w:pos="6919"/>
      </w:tabs>
      <w:spacing w:line="180" w:lineRule="exact"/>
      <w:ind w:left="4488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tabs>
        <w:tab w:val="left" w:pos="6732"/>
        <w:tab w:val="left" w:pos="6919"/>
      </w:tabs>
      <w:spacing w:line="360" w:lineRule="auto"/>
      <w:ind w:left="4491"/>
      <w:jc w:val="both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88"/>
    </w:pPr>
    <w:rPr>
      <w:sz w:val="30"/>
    </w:rPr>
  </w:style>
  <w:style w:type="paragraph" w:styleId="20">
    <w:name w:val="Body Text Indent 2"/>
    <w:basedOn w:val="a"/>
    <w:pPr>
      <w:ind w:firstLine="748"/>
    </w:pPr>
    <w:rPr>
      <w:sz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  <w:sz w:val="26"/>
    </w:rPr>
  </w:style>
  <w:style w:type="paragraph" w:styleId="30">
    <w:name w:val="Body Text Indent 3"/>
    <w:basedOn w:val="a"/>
    <w:pPr>
      <w:ind w:firstLine="720"/>
      <w:jc w:val="both"/>
    </w:pPr>
    <w:rPr>
      <w:sz w:val="30"/>
    </w:rPr>
  </w:style>
  <w:style w:type="paragraph" w:styleId="a6">
    <w:name w:val="Body Text"/>
    <w:basedOn w:val="a"/>
    <w:pPr>
      <w:spacing w:after="120"/>
    </w:p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a">
    <w:name w:val="footer"/>
    <w:basedOn w:val="a"/>
    <w:link w:val="ab"/>
    <w:rsid w:val="00461F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SPecialiST RePack</Company>
  <LinksUpToDate>false</LinksUpToDate>
  <CharactersWithSpaces>2989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http://www.nalog.gov.by/ru/bank-rekvizity/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http://www.nalog.gov.by/ru/bank-rekvizity/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*</dc:creator>
  <cp:lastModifiedBy>Малевич Ольга Петровна</cp:lastModifiedBy>
  <cp:revision>2</cp:revision>
  <cp:lastPrinted>2021-09-06T07:02:00Z</cp:lastPrinted>
  <dcterms:created xsi:type="dcterms:W3CDTF">2022-03-14T09:44:00Z</dcterms:created>
  <dcterms:modified xsi:type="dcterms:W3CDTF">2022-03-14T09:44:00Z</dcterms:modified>
</cp:coreProperties>
</file>